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A51D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jc w:val="right"/>
        <w:rPr>
          <w:rFonts w:eastAsia="Times New Roman"/>
          <w:color w:val="000000"/>
          <w:sz w:val="26"/>
          <w:szCs w:val="26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>Приложение № 1</w:t>
      </w:r>
    </w:p>
    <w:p w14:paraId="43480C5F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righ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к Порядку</w:t>
      </w:r>
    </w:p>
    <w:p w14:paraId="3E0F7340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14:paraId="71C536D0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left"/>
        <w:rPr>
          <w:rFonts w:eastAsia="Times New Roman"/>
          <w:color w:val="000000"/>
          <w:sz w:val="26"/>
          <w:szCs w:val="26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 xml:space="preserve">Главе администрации 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Серышевского </w:t>
      </w:r>
    </w:p>
    <w:p w14:paraId="35D4BE3A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left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Times New Roman"/>
          <w:color w:val="000000"/>
          <w:sz w:val="26"/>
          <w:szCs w:val="26"/>
          <w:lang w:eastAsia="ru-RU"/>
        </w:rPr>
        <w:t>муниципального округа</w:t>
      </w:r>
    </w:p>
    <w:p w14:paraId="3D9289DE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left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sz w:val="24"/>
          <w:szCs w:val="24"/>
          <w:lang w:eastAsia="ru-RU"/>
        </w:rPr>
        <w:t>_______________________</w:t>
      </w:r>
      <w:r>
        <w:rPr>
          <w:rFonts w:eastAsia="Times New Roman"/>
          <w:sz w:val="24"/>
          <w:szCs w:val="24"/>
          <w:lang w:eastAsia="ru-RU"/>
        </w:rPr>
        <w:t>________</w:t>
      </w:r>
      <w:r w:rsidRPr="00EC0751">
        <w:rPr>
          <w:rFonts w:eastAsia="Times New Roman"/>
          <w:sz w:val="24"/>
          <w:szCs w:val="24"/>
          <w:lang w:eastAsia="ru-RU"/>
        </w:rPr>
        <w:t>____</w:t>
      </w:r>
    </w:p>
    <w:p w14:paraId="39BFD879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(Ф.И.О.)</w:t>
      </w:r>
    </w:p>
    <w:p w14:paraId="0FE07719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left"/>
        <w:rPr>
          <w:rFonts w:eastAsia="Times New Roman"/>
          <w:bCs/>
          <w:color w:val="000000"/>
          <w:sz w:val="24"/>
          <w:szCs w:val="24"/>
          <w:lang w:eastAsia="ru-RU"/>
        </w:rPr>
      </w:pPr>
      <w:r w:rsidRPr="00EC0751">
        <w:rPr>
          <w:rFonts w:eastAsia="Times New Roman"/>
          <w:bCs/>
          <w:color w:val="000000"/>
          <w:sz w:val="24"/>
          <w:szCs w:val="24"/>
          <w:lang w:eastAsia="ru-RU"/>
        </w:rPr>
        <w:t>От ________________________</w:t>
      </w:r>
      <w:r>
        <w:rPr>
          <w:rFonts w:eastAsia="Times New Roman"/>
          <w:bCs/>
          <w:color w:val="000000"/>
          <w:sz w:val="24"/>
          <w:szCs w:val="24"/>
          <w:lang w:eastAsia="ru-RU"/>
        </w:rPr>
        <w:t>________</w:t>
      </w:r>
    </w:p>
    <w:p w14:paraId="3145A518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left"/>
        <w:rPr>
          <w:rFonts w:eastAsia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/>
          <w:bCs/>
          <w:color w:val="000000"/>
          <w:sz w:val="24"/>
          <w:szCs w:val="24"/>
          <w:lang w:eastAsia="ru-RU"/>
        </w:rPr>
        <w:t>___________________________________</w:t>
      </w:r>
    </w:p>
    <w:p w14:paraId="57DB473C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(Ф.И.О. муниципального служащего,</w:t>
      </w:r>
    </w:p>
    <w:p w14:paraId="1248A782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ind w:firstLine="4678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должность, структурное подразделение)</w:t>
      </w:r>
    </w:p>
    <w:p w14:paraId="084EF07C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14:paraId="576C78BF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 xml:space="preserve">Уведомление </w:t>
      </w:r>
    </w:p>
    <w:p w14:paraId="77611DF6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6"/>
          <w:szCs w:val="26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>о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факте </w:t>
      </w:r>
      <w:r w:rsidRPr="00EC0751">
        <w:rPr>
          <w:rFonts w:eastAsia="Times New Roman"/>
          <w:color w:val="000000"/>
          <w:sz w:val="26"/>
          <w:szCs w:val="26"/>
          <w:lang w:eastAsia="ru-RU"/>
        </w:rPr>
        <w:t xml:space="preserve">обращения в целях склонения к совершению </w:t>
      </w:r>
    </w:p>
    <w:p w14:paraId="63C759C1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>коррупционных правонарушений</w:t>
      </w:r>
    </w:p>
    <w:p w14:paraId="71CB36D3" w14:textId="77777777" w:rsidR="006A22C7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14:paraId="1C032435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6"/>
          <w:szCs w:val="26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 xml:space="preserve">Сообщаю, что: </w:t>
      </w:r>
    </w:p>
    <w:p w14:paraId="3F90B9EE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>1. _____________________________________________________________________</w:t>
      </w:r>
    </w:p>
    <w:p w14:paraId="2E39AD8A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(описание обстоятельств, при которых стало известно о случаях обращения к государственному</w:t>
      </w:r>
    </w:p>
    <w:p w14:paraId="75C344F2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14:paraId="5F38F27F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или муниципальному служащему в связи с исполнением им служебных обязанностей каких-либо лиц</w:t>
      </w:r>
    </w:p>
    <w:p w14:paraId="26BBD246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14:paraId="0E7E7CA2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в целях склонения его к совершению коррупционных правонарушений (дата, место, время, другие условия)</w:t>
      </w:r>
    </w:p>
    <w:p w14:paraId="258004FB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>2.______________________________________________________________________</w:t>
      </w:r>
    </w:p>
    <w:p w14:paraId="3B4BD884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(подробные сведения о коррупционных правонарушениях, которые должен был бы совершить</w:t>
      </w:r>
    </w:p>
    <w:p w14:paraId="67BE16CB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14:paraId="027D5798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государственный или муниципальный служащий по просьбе обратившихся лиц)</w:t>
      </w:r>
    </w:p>
    <w:p w14:paraId="1D9620A3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bCs/>
          <w:color w:val="000000"/>
          <w:sz w:val="26"/>
          <w:szCs w:val="26"/>
          <w:lang w:eastAsia="ru-RU"/>
        </w:rPr>
        <w:t>3.</w:t>
      </w:r>
      <w:r w:rsidRPr="00EC0751">
        <w:rPr>
          <w:rFonts w:eastAsia="Times New Roman"/>
          <w:bCs/>
          <w:color w:val="000000"/>
          <w:sz w:val="22"/>
          <w:lang w:eastAsia="ru-RU"/>
        </w:rPr>
        <w:t>___________________________________________________________________________________</w:t>
      </w:r>
    </w:p>
    <w:p w14:paraId="236ECC75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(все известные сведения о физическом (юридическом) лице, склоняющем к коррупционному правонарушению)</w:t>
      </w:r>
    </w:p>
    <w:p w14:paraId="6CA67AAB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6"/>
          <w:szCs w:val="26"/>
          <w:lang w:eastAsia="ru-RU"/>
        </w:rPr>
        <w:t>4.______________________________________________________________________</w:t>
      </w:r>
    </w:p>
    <w:p w14:paraId="49BCEDFA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(способ и обстоятельства склонения к коррупционному правонарушению (подкуп, угроза, обман и т.д.),</w:t>
      </w:r>
    </w:p>
    <w:p w14:paraId="70027366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14:paraId="2911F941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а также информация об отказе (согласии) принять предложение лица о совершении коррупционного</w:t>
      </w:r>
    </w:p>
    <w:p w14:paraId="31940D5A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14:paraId="17D10E43" w14:textId="77777777" w:rsidR="006A22C7" w:rsidRPr="00EC0751" w:rsidRDefault="006A22C7" w:rsidP="006A22C7">
      <w:p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>правонарушения)</w:t>
      </w:r>
    </w:p>
    <w:p w14:paraId="4A1CEEA4" w14:textId="77777777" w:rsidR="006A22C7" w:rsidRDefault="006A22C7" w:rsidP="006A22C7">
      <w:pPr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14:paraId="52FBDC4C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14:paraId="233F3DD5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0"/>
          <w:szCs w:val="20"/>
          <w:lang w:eastAsia="ru-RU"/>
        </w:rPr>
      </w:pPr>
    </w:p>
    <w:p w14:paraId="4C33CF46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0"/>
          <w:szCs w:val="20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 xml:space="preserve">____________________________        </w:t>
      </w:r>
      <w:r>
        <w:rPr>
          <w:rFonts w:eastAsia="Times New Roman"/>
          <w:color w:val="000000"/>
          <w:sz w:val="20"/>
          <w:szCs w:val="20"/>
          <w:lang w:eastAsia="ru-RU"/>
        </w:rPr>
        <w:t xml:space="preserve">                                           </w:t>
      </w:r>
      <w:r w:rsidRPr="00EC0751">
        <w:rPr>
          <w:rFonts w:eastAsia="Times New Roman"/>
          <w:color w:val="000000"/>
          <w:sz w:val="20"/>
          <w:szCs w:val="20"/>
          <w:lang w:eastAsia="ru-RU"/>
        </w:rPr>
        <w:t xml:space="preserve">      ____________________________________</w:t>
      </w:r>
    </w:p>
    <w:p w14:paraId="7AA3816D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6"/>
          <w:szCs w:val="26"/>
          <w:lang w:eastAsia="ru-RU"/>
        </w:rPr>
      </w:pPr>
      <w:r w:rsidRPr="00EC0751">
        <w:rPr>
          <w:rFonts w:eastAsia="Times New Roman"/>
          <w:color w:val="000000"/>
          <w:sz w:val="20"/>
          <w:szCs w:val="20"/>
          <w:lang w:eastAsia="ru-RU"/>
        </w:rPr>
        <w:t xml:space="preserve">(дата заполнения </w:t>
      </w:r>
      <w:proofErr w:type="gramStart"/>
      <w:r w:rsidRPr="00EC0751">
        <w:rPr>
          <w:rFonts w:eastAsia="Times New Roman"/>
          <w:color w:val="000000"/>
          <w:sz w:val="20"/>
          <w:szCs w:val="20"/>
          <w:lang w:eastAsia="ru-RU"/>
        </w:rPr>
        <w:t>уведомления)</w:t>
      </w:r>
      <w:r w:rsidRPr="00EC0751">
        <w:rPr>
          <w:rFonts w:ascii="Arial" w:eastAsia="Times New Roman" w:cs="Arial"/>
          <w:color w:val="000000"/>
          <w:sz w:val="20"/>
          <w:szCs w:val="20"/>
          <w:lang w:eastAsia="ru-RU"/>
        </w:rPr>
        <w:t xml:space="preserve">   </w:t>
      </w:r>
      <w:proofErr w:type="gramEnd"/>
      <w:r w:rsidRPr="00EC0751">
        <w:rPr>
          <w:rFonts w:ascii="Arial" w:eastAsia="Times New Roman" w:cs="Arial"/>
          <w:color w:val="000000"/>
          <w:sz w:val="20"/>
          <w:szCs w:val="20"/>
          <w:lang w:eastAsia="ru-RU"/>
        </w:rPr>
        <w:t xml:space="preserve">                                               </w:t>
      </w:r>
      <w:r>
        <w:rPr>
          <w:rFonts w:ascii="Arial" w:eastAsia="Times New Roman" w:cs="Arial"/>
          <w:color w:val="000000"/>
          <w:sz w:val="20"/>
          <w:szCs w:val="20"/>
          <w:lang w:eastAsia="ru-RU"/>
        </w:rPr>
        <w:t xml:space="preserve">                  </w:t>
      </w:r>
      <w:r w:rsidRPr="00EC0751">
        <w:rPr>
          <w:rFonts w:ascii="Arial" w:eastAsia="Times New Roman" w:cs="Arial"/>
          <w:color w:val="000000"/>
          <w:sz w:val="20"/>
          <w:szCs w:val="20"/>
          <w:lang w:eastAsia="ru-RU"/>
        </w:rPr>
        <w:t xml:space="preserve">              </w:t>
      </w:r>
      <w:r w:rsidRPr="00EC0751">
        <w:rPr>
          <w:rFonts w:eastAsia="Times New Roman"/>
          <w:color w:val="000000"/>
          <w:sz w:val="20"/>
          <w:szCs w:val="20"/>
          <w:lang w:eastAsia="ru-RU"/>
        </w:rPr>
        <w:t>(подпись)</w:t>
      </w:r>
    </w:p>
    <w:p w14:paraId="6DA919FF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14:paraId="0B573EF4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14:paraId="2D16DF19" w14:textId="77777777" w:rsidR="006A22C7" w:rsidRPr="00EC0751" w:rsidRDefault="006A22C7" w:rsidP="006A22C7">
      <w:pPr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14:paraId="61798E5B" w14:textId="77777777" w:rsidR="006A22C7" w:rsidRPr="00EC0751" w:rsidRDefault="006A22C7" w:rsidP="006A22C7">
      <w:pPr>
        <w:jc w:val="left"/>
        <w:rPr>
          <w:szCs w:val="28"/>
          <w:lang w:eastAsia="ru-RU"/>
        </w:rPr>
      </w:pPr>
    </w:p>
    <w:p w14:paraId="515F3BE8" w14:textId="77777777" w:rsidR="0089425F" w:rsidRDefault="0089425F"/>
    <w:sectPr w:rsidR="00894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5F"/>
    <w:rsid w:val="006A22C7"/>
    <w:rsid w:val="0089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25F52-BE08-4EA3-8574-3C0EFCA6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2C7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Сосницкая</cp:lastModifiedBy>
  <cp:revision>2</cp:revision>
  <dcterms:created xsi:type="dcterms:W3CDTF">2023-05-05T00:52:00Z</dcterms:created>
  <dcterms:modified xsi:type="dcterms:W3CDTF">2023-05-05T00:53:00Z</dcterms:modified>
</cp:coreProperties>
</file>